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324" w:rsidRDefault="00203324">
      <w:pPr>
        <w:pStyle w:val="GvdeMetni"/>
        <w:rPr>
          <w:rFonts w:ascii="Times New Roman"/>
        </w:rPr>
      </w:pPr>
    </w:p>
    <w:p w:rsidR="00203324" w:rsidRDefault="00203324">
      <w:pPr>
        <w:pStyle w:val="GvdeMetni"/>
        <w:rPr>
          <w:rFonts w:ascii="Times New Roman"/>
        </w:rPr>
      </w:pPr>
    </w:p>
    <w:p w:rsidR="00203324" w:rsidRDefault="00203324">
      <w:pPr>
        <w:pStyle w:val="GvdeMetni"/>
        <w:rPr>
          <w:rFonts w:ascii="Times New Roman"/>
        </w:rPr>
      </w:pPr>
    </w:p>
    <w:p w:rsidR="00203324" w:rsidRDefault="00203324">
      <w:pPr>
        <w:pStyle w:val="GvdeMetni"/>
        <w:rPr>
          <w:rFonts w:ascii="Times New Roman"/>
        </w:rPr>
      </w:pPr>
    </w:p>
    <w:p w:rsidR="00203324" w:rsidRDefault="00203324">
      <w:pPr>
        <w:pStyle w:val="GvdeMetni"/>
        <w:spacing w:before="7" w:after="1"/>
        <w:rPr>
          <w:rFonts w:ascii="Times New Roman"/>
          <w:sz w:val="18"/>
        </w:rPr>
      </w:pPr>
    </w:p>
    <w:tbl>
      <w:tblPr>
        <w:tblStyle w:val="TableNormal"/>
        <w:tblW w:w="0" w:type="auto"/>
        <w:tblInd w:w="45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425"/>
        <w:gridCol w:w="425"/>
        <w:gridCol w:w="439"/>
        <w:gridCol w:w="425"/>
        <w:gridCol w:w="468"/>
        <w:gridCol w:w="468"/>
        <w:gridCol w:w="426"/>
        <w:gridCol w:w="398"/>
        <w:gridCol w:w="377"/>
        <w:gridCol w:w="419"/>
        <w:gridCol w:w="1735"/>
      </w:tblGrid>
      <w:tr w:rsidR="00203324">
        <w:trPr>
          <w:trHeight w:val="390"/>
        </w:trPr>
        <w:tc>
          <w:tcPr>
            <w:tcW w:w="1142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Soru</w:t>
            </w:r>
            <w:proofErr w:type="spellEnd"/>
            <w:r>
              <w:rPr>
                <w:color w:val="231F20"/>
                <w:sz w:val="20"/>
              </w:rPr>
              <w:t xml:space="preserve"> No</w:t>
            </w:r>
          </w:p>
        </w:tc>
        <w:tc>
          <w:tcPr>
            <w:tcW w:w="425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</w:p>
        </w:tc>
        <w:tc>
          <w:tcPr>
            <w:tcW w:w="425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439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425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468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1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468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426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398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377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78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419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77"/>
              <w:rPr>
                <w:sz w:val="20"/>
              </w:rPr>
            </w:pPr>
            <w:r>
              <w:rPr>
                <w:color w:val="231F20"/>
                <w:sz w:val="20"/>
              </w:rPr>
              <w:t>10</w:t>
            </w:r>
          </w:p>
        </w:tc>
        <w:tc>
          <w:tcPr>
            <w:tcW w:w="1735" w:type="dxa"/>
            <w:shd w:val="clear" w:color="auto" w:fill="D7F0FC"/>
          </w:tcPr>
          <w:p w:rsidR="00203324" w:rsidRDefault="0025754A">
            <w:pPr>
              <w:pStyle w:val="TableParagraph"/>
              <w:spacing w:before="28"/>
              <w:ind w:left="76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Toplam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Puan</w:t>
            </w:r>
            <w:proofErr w:type="spellEnd"/>
            <w:r>
              <w:rPr>
                <w:color w:val="231F20"/>
                <w:sz w:val="20"/>
              </w:rPr>
              <w:t>/Not</w:t>
            </w:r>
          </w:p>
        </w:tc>
      </w:tr>
      <w:tr w:rsidR="00203324">
        <w:trPr>
          <w:trHeight w:val="285"/>
        </w:trPr>
        <w:tc>
          <w:tcPr>
            <w:tcW w:w="1142" w:type="dxa"/>
          </w:tcPr>
          <w:p w:rsidR="00203324" w:rsidRDefault="0025754A">
            <w:pPr>
              <w:pStyle w:val="TableParagraph"/>
              <w:spacing w:before="28"/>
              <w:ind w:left="80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Puan</w:t>
            </w:r>
            <w:proofErr w:type="spellEnd"/>
          </w:p>
        </w:tc>
        <w:tc>
          <w:tcPr>
            <w:tcW w:w="425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6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8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7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9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5" w:type="dxa"/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03324" w:rsidRDefault="000841E7">
      <w:pPr>
        <w:spacing w:before="115"/>
        <w:ind w:left="4725" w:right="4724"/>
        <w:jc w:val="center"/>
        <w:rPr>
          <w:sz w:val="24"/>
        </w:rPr>
      </w:pPr>
      <w:r>
        <w:pict>
          <v:group id="_x0000_s1046" style="position:absolute;left:0;text-align:left;margin-left:41.5pt;margin-top:-93.8pt;width:512.2pt;height:97.8pt;z-index:-7576;mso-position-horizontal-relative:page;mso-position-vertical-relative:text" coordorigin="830,-1876" coordsize="10244,1956">
            <v:rect id="_x0000_s1049" style="position:absolute;left:840;top:-1866;width:10224;height:1936" filled="f" strokecolor="#231f20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9651;top:-1465;width:1089;height:1404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830;top:-1876;width:10244;height:1956" filled="f" stroked="f">
              <v:textbox inset="0,0,0,0">
                <w:txbxContent>
                  <w:p w:rsidR="00203324" w:rsidRDefault="0025754A">
                    <w:pPr>
                      <w:spacing w:before="3" w:line="320" w:lineRule="exact"/>
                      <w:ind w:left="2380" w:hanging="201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EMİRDAĞ METİN ZÜLBİ</w:t>
                    </w:r>
                    <w:r w:rsidR="00EA3DD6">
                      <w:rPr>
                        <w:b/>
                        <w:color w:val="231F20"/>
                        <w:sz w:val="20"/>
                      </w:rPr>
                      <w:t xml:space="preserve">YE SARI ANADOLU LİSESİ </w:t>
                    </w:r>
                    <w:r w:rsidR="00586118">
                      <w:rPr>
                        <w:b/>
                        <w:color w:val="231F20"/>
                        <w:sz w:val="20"/>
                      </w:rPr>
                      <w:t xml:space="preserve">2020-2021 </w:t>
                    </w:r>
                    <w:r>
                      <w:rPr>
                        <w:b/>
                        <w:color w:val="231F20"/>
                        <w:sz w:val="20"/>
                      </w:rPr>
                      <w:t>EĞİTİM-ÖĞRETİM YILI 10. SINIFLAR MATEMATİK DERSİ 1. DÖNEM 1. YAZILI SORULARIDIR.</w:t>
                    </w:r>
                  </w:p>
                  <w:p w:rsidR="00203324" w:rsidRDefault="0025754A">
                    <w:pPr>
                      <w:spacing w:line="218" w:lineRule="exact"/>
                      <w:ind w:left="255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231F20"/>
                        <w:sz w:val="20"/>
                      </w:rPr>
                      <w:t>Adı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>:</w:t>
                    </w:r>
                  </w:p>
                  <w:p w:rsidR="00203324" w:rsidRDefault="0025754A">
                    <w:pPr>
                      <w:tabs>
                        <w:tab w:val="left" w:pos="6895"/>
                      </w:tabs>
                      <w:spacing w:before="10"/>
                      <w:ind w:left="268"/>
                      <w:rPr>
                        <w:sz w:val="20"/>
                      </w:rPr>
                    </w:pPr>
                    <w:proofErr w:type="spellStart"/>
                    <w:r>
                      <w:rPr>
                        <w:color w:val="231F20"/>
                        <w:sz w:val="20"/>
                      </w:rPr>
                      <w:t>Soyadı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>:</w:t>
                    </w:r>
                    <w:r>
                      <w:rPr>
                        <w:color w:val="231F20"/>
                        <w:sz w:val="20"/>
                      </w:rPr>
                      <w:tab/>
                      <w:t>No:</w:t>
                    </w:r>
                  </w:p>
                </w:txbxContent>
              </v:textbox>
            </v:shape>
            <w10:wrap anchorx="page"/>
          </v:group>
        </w:pict>
      </w:r>
      <w:r w:rsidR="0025754A">
        <w:rPr>
          <w:color w:val="231F20"/>
          <w:sz w:val="24"/>
        </w:rPr>
        <w:t>SORULAR</w:t>
      </w:r>
    </w:p>
    <w:p w:rsidR="00203324" w:rsidRDefault="00203324">
      <w:pPr>
        <w:pStyle w:val="GvdeMetni"/>
        <w:spacing w:before="5"/>
        <w:rPr>
          <w:sz w:val="9"/>
        </w:rPr>
      </w:pPr>
    </w:p>
    <w:tbl>
      <w:tblPr>
        <w:tblStyle w:val="TableNormal"/>
        <w:tblW w:w="0" w:type="auto"/>
        <w:tblInd w:w="287" w:type="dxa"/>
        <w:tblBorders>
          <w:top w:val="thickThinMediumGap" w:sz="2" w:space="0" w:color="231F20"/>
          <w:left w:val="thickThinMediumGap" w:sz="2" w:space="0" w:color="231F20"/>
          <w:bottom w:val="thickThinMediumGap" w:sz="2" w:space="0" w:color="231F20"/>
          <w:right w:val="thickThinMediumGap" w:sz="2" w:space="0" w:color="231F20"/>
          <w:insideH w:val="thickThinMediumGap" w:sz="2" w:space="0" w:color="231F20"/>
          <w:insideV w:val="thickThinMediumGap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66"/>
        <w:gridCol w:w="5118"/>
      </w:tblGrid>
      <w:tr w:rsidR="00203324">
        <w:trPr>
          <w:trHeight w:val="345"/>
        </w:trPr>
        <w:tc>
          <w:tcPr>
            <w:tcW w:w="10184" w:type="dxa"/>
            <w:gridSpan w:val="2"/>
            <w:tcBorders>
              <w:left w:val="single" w:sz="2" w:space="0" w:color="231F20"/>
              <w:bottom w:val="nil"/>
            </w:tcBorders>
          </w:tcPr>
          <w:p w:rsidR="00203324" w:rsidRDefault="0020332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3324">
        <w:trPr>
          <w:trHeight w:val="12536"/>
        </w:trPr>
        <w:tc>
          <w:tcPr>
            <w:tcW w:w="5066" w:type="dxa"/>
            <w:tcBorders>
              <w:top w:val="nil"/>
              <w:left w:val="single" w:sz="2" w:space="0" w:color="231F20"/>
              <w:right w:val="single" w:sz="8" w:space="0" w:color="231F20"/>
            </w:tcBorders>
          </w:tcPr>
          <w:p w:rsidR="00203324" w:rsidRDefault="0025754A">
            <w:pPr>
              <w:pStyle w:val="TableParagraph"/>
              <w:numPr>
                <w:ilvl w:val="0"/>
                <w:numId w:val="3"/>
              </w:numPr>
              <w:tabs>
                <w:tab w:val="left" w:pos="256"/>
              </w:tabs>
              <w:spacing w:line="185" w:lineRule="exact"/>
              <w:ind w:hanging="197"/>
              <w:jc w:val="left"/>
              <w:rPr>
                <w:sz w:val="20"/>
              </w:rPr>
            </w:pPr>
            <w:r>
              <w:rPr>
                <w:rFonts w:ascii="Times New Roman" w:hAnsi="Times New Roman"/>
                <w:color w:val="231F20"/>
                <w:spacing w:val="-27"/>
                <w:position w:val="15"/>
                <w:sz w:val="20"/>
                <w:u w:val="single" w:color="231F20"/>
              </w:rPr>
              <w:t xml:space="preserve">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 xml:space="preserve">(n </w:t>
            </w:r>
            <w:r>
              <w:rPr>
                <w:color w:val="231F20"/>
                <w:position w:val="17"/>
                <w:sz w:val="20"/>
                <w:u w:val="single" w:color="231F20"/>
              </w:rPr>
              <w:t xml:space="preserve">+ </w:t>
            </w:r>
            <w:r>
              <w:rPr>
                <w:color w:val="231F20"/>
                <w:position w:val="15"/>
                <w:sz w:val="20"/>
                <w:u w:val="single" w:color="231F20"/>
              </w:rPr>
              <w:t>1</w:t>
            </w:r>
            <w:proofErr w:type="gramStart"/>
            <w:r>
              <w:rPr>
                <w:color w:val="231F20"/>
                <w:position w:val="15"/>
                <w:sz w:val="20"/>
                <w:u w:val="single" w:color="231F20"/>
              </w:rPr>
              <w:t>) !</w:t>
            </w:r>
            <w:proofErr w:type="gramEnd"/>
            <w:r>
              <w:rPr>
                <w:color w:val="231F20"/>
                <w:position w:val="15"/>
                <w:sz w:val="20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 xml:space="preserve">= </w:t>
            </w:r>
            <w:r>
              <w:rPr>
                <w:color w:val="231F20"/>
                <w:sz w:val="20"/>
              </w:rPr>
              <w:t xml:space="preserve">10 </w:t>
            </w:r>
            <w:proofErr w:type="spellStart"/>
            <w:r>
              <w:rPr>
                <w:color w:val="231F20"/>
                <w:sz w:val="20"/>
              </w:rPr>
              <w:t>olduğuna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göre</w:t>
            </w:r>
            <w:proofErr w:type="spellEnd"/>
            <w:r>
              <w:rPr>
                <w:color w:val="231F20"/>
                <w:sz w:val="20"/>
              </w:rPr>
              <w:t>, n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5754A">
            <w:pPr>
              <w:pStyle w:val="TableParagraph"/>
              <w:spacing w:line="165" w:lineRule="exact"/>
              <w:ind w:left="520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n</w:t>
            </w:r>
            <w:proofErr w:type="gramEnd"/>
            <w:r>
              <w:rPr>
                <w:color w:val="231F20"/>
                <w:sz w:val="20"/>
              </w:rPr>
              <w:t>!</w:t>
            </w: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spacing w:before="4"/>
              <w:rPr>
                <w:sz w:val="34"/>
              </w:rPr>
            </w:pPr>
          </w:p>
          <w:p w:rsidR="00203324" w:rsidRDefault="0025754A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line="450" w:lineRule="atLeast"/>
              <w:ind w:right="127" w:hanging="125"/>
              <w:jc w:val="left"/>
              <w:rPr>
                <w:sz w:val="20"/>
              </w:rPr>
            </w:pPr>
            <w:r>
              <w:rPr>
                <w:color w:val="231F20"/>
                <w:spacing w:val="-3"/>
                <w:position w:val="1"/>
                <w:sz w:val="20"/>
              </w:rPr>
              <w:t xml:space="preserve">MEHTAP </w:t>
            </w:r>
            <w:proofErr w:type="spellStart"/>
            <w:r>
              <w:rPr>
                <w:color w:val="231F20"/>
                <w:position w:val="1"/>
                <w:sz w:val="20"/>
              </w:rPr>
              <w:t>kelimesinin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harfleriyle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anlamlı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ya</w:t>
            </w:r>
            <w:proofErr w:type="spellEnd"/>
            <w:r>
              <w:rPr>
                <w:color w:val="231F20"/>
                <w:position w:val="1"/>
                <w:sz w:val="20"/>
              </w:rPr>
              <w:t xml:space="preserve"> </w:t>
            </w:r>
            <w:proofErr w:type="spellStart"/>
            <w:r>
              <w:rPr>
                <w:color w:val="231F20"/>
                <w:position w:val="1"/>
                <w:sz w:val="20"/>
              </w:rPr>
              <w:t>anlamsız</w:t>
            </w:r>
            <w:proofErr w:type="spellEnd"/>
            <w:r>
              <w:rPr>
                <w:color w:val="231F20"/>
                <w:position w:val="1"/>
                <w:sz w:val="20"/>
              </w:rPr>
              <w:t>,</w:t>
            </w:r>
            <w:r>
              <w:rPr>
                <w:color w:val="231F20"/>
                <w:sz w:val="20"/>
              </w:rPr>
              <w:t xml:space="preserve"> a.)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kelime</w:t>
            </w:r>
            <w:proofErr w:type="spellEnd"/>
            <w:r>
              <w:rPr>
                <w:color w:val="231F20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5754A">
            <w:pPr>
              <w:pStyle w:val="TableParagraph"/>
              <w:spacing w:before="9"/>
              <w:ind w:left="20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b.) T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başlayıp</w:t>
            </w:r>
            <w:proofErr w:type="spellEnd"/>
            <w:r>
              <w:rPr>
                <w:color w:val="231F20"/>
                <w:sz w:val="20"/>
              </w:rPr>
              <w:t xml:space="preserve">, M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biten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kelime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</w:pPr>
          </w:p>
          <w:p w:rsidR="00203324" w:rsidRDefault="00203324">
            <w:pPr>
              <w:pStyle w:val="TableParagraph"/>
              <w:spacing w:before="7"/>
              <w:rPr>
                <w:sz w:val="17"/>
              </w:rPr>
            </w:pPr>
          </w:p>
          <w:p w:rsidR="00203324" w:rsidRDefault="0025754A">
            <w:pPr>
              <w:pStyle w:val="TableParagraph"/>
              <w:spacing w:line="249" w:lineRule="auto"/>
              <w:ind w:left="252" w:hanging="170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3.</w:t>
            </w:r>
            <w:r>
              <w:rPr>
                <w:color w:val="231F20"/>
                <w:sz w:val="20"/>
              </w:rPr>
              <w:t xml:space="preserve">1,2,3,4,5,6 </w:t>
            </w:r>
            <w:proofErr w:type="spellStart"/>
            <w:r>
              <w:rPr>
                <w:color w:val="231F20"/>
                <w:sz w:val="20"/>
              </w:rPr>
              <w:t>kümesinin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elamnları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ile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anlamlı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yada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anlamsız</w:t>
            </w:r>
            <w:proofErr w:type="spellEnd"/>
            <w:r>
              <w:rPr>
                <w:color w:val="231F20"/>
                <w:sz w:val="20"/>
              </w:rPr>
              <w:t>,</w:t>
            </w:r>
          </w:p>
          <w:p w:rsidR="00203324" w:rsidRDefault="00203324">
            <w:pPr>
              <w:pStyle w:val="TableParagraph"/>
              <w:rPr>
                <w:sz w:val="21"/>
              </w:rPr>
            </w:pPr>
          </w:p>
          <w:p w:rsidR="00203324" w:rsidRDefault="0025754A">
            <w:pPr>
              <w:pStyle w:val="TableParagraph"/>
              <w:ind w:left="252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a.)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sayı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yazıbailir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5754A">
            <w:pPr>
              <w:pStyle w:val="TableParagraph"/>
              <w:spacing w:before="10"/>
              <w:ind w:left="252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b.)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tek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sayı</w:t>
            </w:r>
            <w:proofErr w:type="spellEnd"/>
            <w:r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5754A">
            <w:pPr>
              <w:pStyle w:val="TableParagraph"/>
              <w:spacing w:before="10" w:line="249" w:lineRule="auto"/>
              <w:ind w:left="252" w:right="113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c.)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rakamları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farklı</w:t>
            </w:r>
            <w:proofErr w:type="spellEnd"/>
            <w:r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sayı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 xml:space="preserve">? </w:t>
            </w:r>
            <w:r>
              <w:rPr>
                <w:b/>
                <w:color w:val="231F20"/>
                <w:sz w:val="20"/>
              </w:rPr>
              <w:t xml:space="preserve">d.) </w:t>
            </w:r>
            <w:r>
              <w:rPr>
                <w:color w:val="231F20"/>
                <w:sz w:val="20"/>
              </w:rPr>
              <w:t xml:space="preserve">4 </w:t>
            </w:r>
            <w:proofErr w:type="spellStart"/>
            <w:r>
              <w:rPr>
                <w:color w:val="231F20"/>
                <w:sz w:val="20"/>
              </w:rPr>
              <w:t>basamaklı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rakamları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farklı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kaç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çift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sayı</w:t>
            </w:r>
            <w:proofErr w:type="spellEnd"/>
            <w:r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yazılabilir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</w:tc>
        <w:tc>
          <w:tcPr>
            <w:tcW w:w="5118" w:type="dxa"/>
            <w:tcBorders>
              <w:top w:val="nil"/>
              <w:left w:val="single" w:sz="8" w:space="0" w:color="231F20"/>
            </w:tcBorders>
          </w:tcPr>
          <w:p w:rsidR="00203324" w:rsidRDefault="0025754A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line="223" w:lineRule="exact"/>
              <w:ind w:hanging="301"/>
              <w:jc w:val="left"/>
              <w:rPr>
                <w:color w:val="231F20"/>
                <w:sz w:val="20"/>
              </w:rPr>
            </w:pPr>
            <w:proofErr w:type="gramStart"/>
            <w:r>
              <w:rPr>
                <w:rFonts w:ascii="Arial Narrow" w:hAnsi="Arial Narrow"/>
                <w:color w:val="231F20"/>
                <w:position w:val="1"/>
                <w:sz w:val="24"/>
              </w:rPr>
              <w:t>d</w:t>
            </w:r>
            <w:proofErr w:type="gramEnd"/>
            <w:r>
              <w:rPr>
                <w:rFonts w:ascii="Arial Narrow" w:hAnsi="Arial Narrow"/>
                <w:color w:val="231F20"/>
                <w:spacing w:val="-35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6"/>
                <w:sz w:val="20"/>
              </w:rPr>
              <w:t>4</w:t>
            </w:r>
            <w:r>
              <w:rPr>
                <w:color w:val="231F20"/>
                <w:spacing w:val="-38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26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1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spacing w:val="8"/>
                <w:position w:val="1"/>
                <w:sz w:val="24"/>
              </w:rPr>
              <w:t>d</w:t>
            </w:r>
            <w:r>
              <w:rPr>
                <w:color w:val="231F20"/>
                <w:spacing w:val="8"/>
                <w:position w:val="16"/>
                <w:sz w:val="20"/>
              </w:rPr>
              <w:t>5</w:t>
            </w:r>
            <w:r>
              <w:rPr>
                <w:color w:val="231F20"/>
                <w:spacing w:val="-35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26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1"/>
                <w:sz w:val="20"/>
              </w:rPr>
              <w:t>+</w:t>
            </w:r>
            <w:r>
              <w:rPr>
                <w:color w:val="231F20"/>
                <w:spacing w:val="-31"/>
                <w:position w:val="1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spacing w:val="8"/>
                <w:position w:val="1"/>
                <w:sz w:val="24"/>
              </w:rPr>
              <w:t>d</w:t>
            </w:r>
            <w:r>
              <w:rPr>
                <w:color w:val="231F20"/>
                <w:spacing w:val="8"/>
                <w:position w:val="16"/>
                <w:sz w:val="20"/>
              </w:rPr>
              <w:t>7</w:t>
            </w:r>
            <w:r>
              <w:rPr>
                <w:color w:val="231F20"/>
                <w:spacing w:val="-35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26"/>
                <w:position w:val="1"/>
                <w:sz w:val="24"/>
              </w:rPr>
              <w:t xml:space="preserve"> </w:t>
            </w:r>
            <w:r>
              <w:rPr>
                <w:color w:val="231F20"/>
                <w:position w:val="3"/>
                <w:sz w:val="20"/>
              </w:rPr>
              <w:t>-</w:t>
            </w:r>
            <w:r>
              <w:rPr>
                <w:color w:val="231F20"/>
                <w:spacing w:val="-31"/>
                <w:position w:val="3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spacing w:val="10"/>
                <w:position w:val="1"/>
                <w:sz w:val="24"/>
              </w:rPr>
              <w:t>d</w:t>
            </w:r>
            <w:r>
              <w:rPr>
                <w:color w:val="231F20"/>
                <w:spacing w:val="10"/>
                <w:position w:val="16"/>
                <w:sz w:val="20"/>
              </w:rPr>
              <w:t>8</w:t>
            </w:r>
            <w:r>
              <w:rPr>
                <w:color w:val="231F20"/>
                <w:spacing w:val="-35"/>
                <w:position w:val="16"/>
                <w:sz w:val="20"/>
              </w:rPr>
              <w:t xml:space="preserve"> </w:t>
            </w:r>
            <w:r>
              <w:rPr>
                <w:rFonts w:ascii="Arial Narrow" w:hAnsi="Arial Narrow"/>
                <w:color w:val="231F20"/>
                <w:position w:val="1"/>
                <w:sz w:val="24"/>
              </w:rPr>
              <w:t>n</w:t>
            </w:r>
            <w:r>
              <w:rPr>
                <w:rFonts w:ascii="Arial Narrow" w:hAnsi="Arial Narrow"/>
                <w:color w:val="231F20"/>
                <w:spacing w:val="-32"/>
                <w:position w:val="1"/>
                <w:sz w:val="24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işleminin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sonucu</w:t>
            </w:r>
            <w:proofErr w:type="spellEnd"/>
            <w:r>
              <w:rPr>
                <w:color w:val="231F20"/>
                <w:spacing w:val="-7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  <w:p w:rsidR="00203324" w:rsidRDefault="0025754A">
            <w:pPr>
              <w:pStyle w:val="TableParagraph"/>
              <w:tabs>
                <w:tab w:val="left" w:pos="1105"/>
                <w:tab w:val="left" w:pos="1644"/>
                <w:tab w:val="left" w:pos="2127"/>
              </w:tabs>
              <w:spacing w:line="192" w:lineRule="exact"/>
              <w:ind w:left="578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  <w:r>
              <w:rPr>
                <w:color w:val="231F20"/>
                <w:sz w:val="20"/>
              </w:rPr>
              <w:tab/>
              <w:t>1</w:t>
            </w:r>
            <w:r>
              <w:rPr>
                <w:color w:val="231F20"/>
                <w:sz w:val="20"/>
              </w:rPr>
              <w:tab/>
              <w:t>5</w:t>
            </w:r>
            <w:r>
              <w:rPr>
                <w:color w:val="231F20"/>
                <w:sz w:val="20"/>
              </w:rPr>
              <w:tab/>
              <w:t>7</w:t>
            </w: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rPr>
                <w:sz w:val="26"/>
              </w:rPr>
            </w:pPr>
          </w:p>
          <w:p w:rsidR="00203324" w:rsidRDefault="00203324">
            <w:pPr>
              <w:pStyle w:val="TableParagraph"/>
              <w:spacing w:before="8"/>
              <w:rPr>
                <w:sz w:val="29"/>
              </w:rPr>
            </w:pPr>
          </w:p>
          <w:p w:rsidR="00203324" w:rsidRDefault="0025754A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spacing w:before="1" w:line="247" w:lineRule="auto"/>
              <w:ind w:right="52" w:hanging="172"/>
              <w:jc w:val="both"/>
              <w:rPr>
                <w:color w:val="EC008C"/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Bir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tortabada</w:t>
            </w:r>
            <w:proofErr w:type="spellEnd"/>
            <w:r>
              <w:rPr>
                <w:color w:val="231F20"/>
                <w:sz w:val="20"/>
              </w:rPr>
              <w:t xml:space="preserve"> 4 </w:t>
            </w:r>
            <w:proofErr w:type="spellStart"/>
            <w:r>
              <w:rPr>
                <w:color w:val="231F20"/>
                <w:sz w:val="20"/>
              </w:rPr>
              <w:t>siyah</w:t>
            </w:r>
            <w:proofErr w:type="spellEnd"/>
            <w:r>
              <w:rPr>
                <w:color w:val="231F20"/>
                <w:sz w:val="20"/>
              </w:rPr>
              <w:t xml:space="preserve">, 5 </w:t>
            </w:r>
            <w:proofErr w:type="spellStart"/>
            <w:r>
              <w:rPr>
                <w:color w:val="231F20"/>
                <w:sz w:val="20"/>
              </w:rPr>
              <w:t>beyaz</w:t>
            </w:r>
            <w:proofErr w:type="spellEnd"/>
            <w:r>
              <w:rPr>
                <w:color w:val="231F20"/>
                <w:sz w:val="20"/>
              </w:rPr>
              <w:t xml:space="preserve"> top </w:t>
            </w:r>
            <w:proofErr w:type="spellStart"/>
            <w:r>
              <w:rPr>
                <w:color w:val="231F20"/>
                <w:sz w:val="20"/>
              </w:rPr>
              <w:t>vardır</w:t>
            </w:r>
            <w:proofErr w:type="spellEnd"/>
            <w:r>
              <w:rPr>
                <w:color w:val="231F20"/>
                <w:sz w:val="20"/>
              </w:rPr>
              <w:t xml:space="preserve">. </w:t>
            </w:r>
            <w:proofErr w:type="spellStart"/>
            <w:r>
              <w:rPr>
                <w:color w:val="231F20"/>
                <w:sz w:val="20"/>
              </w:rPr>
              <w:t>Çekilen</w:t>
            </w:r>
            <w:proofErr w:type="spellEnd"/>
            <w:r>
              <w:rPr>
                <w:color w:val="231F20"/>
                <w:sz w:val="20"/>
              </w:rPr>
              <w:t xml:space="preserve"> top</w:t>
            </w:r>
            <w:r>
              <w:rPr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geri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torbaya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atılmamak</w:t>
            </w:r>
            <w:proofErr w:type="spellEnd"/>
            <w:r>
              <w:rPr>
                <w:b/>
                <w:color w:val="231F20"/>
                <w:sz w:val="20"/>
                <w:u w:val="thick" w:color="231F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  <w:u w:val="thick" w:color="231F20"/>
              </w:rPr>
              <w:t>şartıyla</w:t>
            </w:r>
            <w:proofErr w:type="spellEnd"/>
            <w:r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çekilen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iki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topunda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siyah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olma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olasılığı</w:t>
            </w:r>
            <w:proofErr w:type="spellEnd"/>
            <w:r>
              <w:rPr>
                <w:color w:val="231F20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kaçtır</w:t>
            </w:r>
            <w:proofErr w:type="spellEnd"/>
            <w:r>
              <w:rPr>
                <w:color w:val="231F20"/>
                <w:sz w:val="20"/>
              </w:rPr>
              <w:t>?</w:t>
            </w:r>
          </w:p>
        </w:tc>
      </w:tr>
    </w:tbl>
    <w:p w:rsidR="00203324" w:rsidRDefault="00203324">
      <w:pPr>
        <w:spacing w:line="247" w:lineRule="auto"/>
        <w:jc w:val="both"/>
        <w:rPr>
          <w:sz w:val="20"/>
        </w:rPr>
        <w:sectPr w:rsidR="00203324">
          <w:type w:val="continuous"/>
          <w:pgSz w:w="11910" w:h="16840"/>
          <w:pgMar w:top="780" w:right="660" w:bottom="280" w:left="600" w:header="708" w:footer="708" w:gutter="0"/>
          <w:cols w:space="708"/>
        </w:sectPr>
      </w:pPr>
    </w:p>
    <w:p w:rsidR="00203324" w:rsidRDefault="0025754A">
      <w:pPr>
        <w:pStyle w:val="GvdeMetni"/>
        <w:spacing w:before="124" w:line="244" w:lineRule="auto"/>
        <w:ind w:left="514" w:right="38" w:hanging="401"/>
        <w:jc w:val="both"/>
      </w:pPr>
      <w:r>
        <w:rPr>
          <w:rFonts w:ascii="Palatino Linotype" w:hAnsi="Palatino Linotype"/>
          <w:b/>
          <w:color w:val="231F20"/>
          <w:position w:val="1"/>
          <w:sz w:val="22"/>
        </w:rPr>
        <w:lastRenderedPageBreak/>
        <w:t xml:space="preserve">6.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çift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zar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atıldığında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bilindiğine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toplamının</w:t>
      </w:r>
      <w:proofErr w:type="spellEnd"/>
      <w:r>
        <w:rPr>
          <w:color w:val="231F20"/>
        </w:rPr>
        <w:t xml:space="preserve"> 5 </w:t>
      </w:r>
      <w:proofErr w:type="spellStart"/>
      <w:r>
        <w:rPr>
          <w:color w:val="231F20"/>
        </w:rPr>
        <w:t>olma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olasılığı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203324" w:rsidRDefault="0025754A">
      <w:pPr>
        <w:pStyle w:val="GvdeMetni"/>
        <w:spacing w:before="149" w:line="201" w:lineRule="auto"/>
        <w:ind w:left="407" w:hanging="294"/>
      </w:pPr>
      <w:r>
        <w:br w:type="column"/>
      </w:r>
      <w:r>
        <w:rPr>
          <w:rFonts w:ascii="Palatino Linotype" w:hAnsi="Palatino Linotype"/>
          <w:b/>
          <w:color w:val="231F20"/>
          <w:position w:val="-2"/>
          <w:sz w:val="22"/>
        </w:rPr>
        <w:lastRenderedPageBreak/>
        <w:t xml:space="preserve">8. </w:t>
      </w:r>
      <w:r>
        <w:rPr>
          <w:color w:val="231F20"/>
        </w:rPr>
        <w:t xml:space="preserve">(x </w:t>
      </w:r>
      <w:r>
        <w:rPr>
          <w:color w:val="231F20"/>
          <w:position w:val="1"/>
        </w:rPr>
        <w:t xml:space="preserve">+ </w:t>
      </w:r>
      <w:r>
        <w:rPr>
          <w:color w:val="231F20"/>
        </w:rPr>
        <w:t xml:space="preserve">2y) </w:t>
      </w:r>
      <w:r>
        <w:rPr>
          <w:color w:val="231F20"/>
          <w:vertAlign w:val="superscript"/>
        </w:rPr>
        <w:t>6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ifadesinin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açılımında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baştan</w:t>
      </w:r>
      <w:proofErr w:type="spellEnd"/>
      <w:r>
        <w:rPr>
          <w:color w:val="231F20"/>
        </w:rPr>
        <w:t xml:space="preserve"> 3. </w:t>
      </w:r>
      <w:proofErr w:type="spellStart"/>
      <w:proofErr w:type="gramStart"/>
      <w:r>
        <w:rPr>
          <w:color w:val="231F20"/>
        </w:rPr>
        <w:t>terimin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katsayısı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203324" w:rsidRDefault="00203324">
      <w:pPr>
        <w:spacing w:line="201" w:lineRule="auto"/>
        <w:sectPr w:rsidR="00203324">
          <w:pgSz w:w="11910" w:h="16840"/>
          <w:pgMar w:top="840" w:right="660" w:bottom="280" w:left="600" w:header="708" w:footer="708" w:gutter="0"/>
          <w:cols w:num="2" w:space="708" w:equalWidth="0">
            <w:col w:w="5240" w:space="119"/>
            <w:col w:w="5291"/>
          </w:cols>
        </w:sectPr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  <w:spacing w:before="9"/>
        <w:rPr>
          <w:sz w:val="24"/>
        </w:rPr>
      </w:pPr>
    </w:p>
    <w:p w:rsidR="00203324" w:rsidRDefault="00203324">
      <w:pPr>
        <w:rPr>
          <w:sz w:val="24"/>
        </w:rPr>
        <w:sectPr w:rsidR="00203324">
          <w:type w:val="continuous"/>
          <w:pgSz w:w="11910" w:h="16840"/>
          <w:pgMar w:top="780" w:right="660" w:bottom="280" w:left="600" w:header="708" w:footer="708" w:gutter="0"/>
          <w:cols w:space="708"/>
        </w:sect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spacing w:before="4"/>
        <w:rPr>
          <w:sz w:val="27"/>
        </w:rPr>
      </w:pPr>
    </w:p>
    <w:p w:rsidR="00203324" w:rsidRDefault="0025754A">
      <w:pPr>
        <w:pStyle w:val="GvdeMetni"/>
        <w:tabs>
          <w:tab w:val="left" w:pos="547"/>
        </w:tabs>
        <w:spacing w:line="204" w:lineRule="auto"/>
        <w:ind w:left="547" w:right="38" w:hanging="392"/>
      </w:pPr>
      <w:r>
        <w:rPr>
          <w:rFonts w:ascii="Palatino Linotype" w:hAnsi="Palatino Linotype"/>
          <w:b/>
          <w:color w:val="231F20"/>
          <w:position w:val="-2"/>
          <w:sz w:val="22"/>
        </w:rPr>
        <w:t>7.</w:t>
      </w:r>
      <w:r>
        <w:rPr>
          <w:rFonts w:ascii="Palatino Linotype" w:hAnsi="Palatino Linotype"/>
          <w:b/>
          <w:color w:val="231F20"/>
          <w:position w:val="-2"/>
          <w:sz w:val="22"/>
        </w:rPr>
        <w:tab/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zar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madeni</w:t>
      </w:r>
      <w:proofErr w:type="spellEnd"/>
      <w:r>
        <w:rPr>
          <w:color w:val="231F20"/>
        </w:rPr>
        <w:t xml:space="preserve"> para </w:t>
      </w:r>
      <w:proofErr w:type="spellStart"/>
      <w:r>
        <w:rPr>
          <w:color w:val="231F20"/>
        </w:rPr>
        <w:t>aynı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atılıyor.Paranın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tura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zarın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olasılığı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203324" w:rsidRDefault="0025754A">
      <w:pPr>
        <w:pStyle w:val="ListeParagraf"/>
        <w:numPr>
          <w:ilvl w:val="0"/>
          <w:numId w:val="1"/>
        </w:numPr>
        <w:tabs>
          <w:tab w:val="left" w:pos="1216"/>
          <w:tab w:val="left" w:pos="1217"/>
        </w:tabs>
        <w:spacing w:before="102"/>
        <w:ind w:hanging="5699"/>
        <w:jc w:val="left"/>
        <w:rPr>
          <w:sz w:val="20"/>
          <w:u w:val="none"/>
        </w:rPr>
      </w:pPr>
      <w:r>
        <w:rPr>
          <w:color w:val="231F20"/>
          <w:position w:val="15"/>
          <w:sz w:val="20"/>
          <w:u w:val="none"/>
        </w:rPr>
        <w:br w:type="column"/>
      </w:r>
      <w:r>
        <w:rPr>
          <w:color w:val="231F20"/>
          <w:position w:val="15"/>
          <w:sz w:val="20"/>
          <w:u w:val="none"/>
        </w:rPr>
        <w:lastRenderedPageBreak/>
        <w:t>A</w:t>
      </w:r>
    </w:p>
    <w:p w:rsidR="00203324" w:rsidRDefault="0025754A">
      <w:pPr>
        <w:pStyle w:val="GvdeMetni"/>
        <w:spacing w:before="257"/>
        <w:ind w:left="125"/>
        <w:jc w:val="center"/>
      </w:pPr>
      <w:r>
        <w:rPr>
          <w:color w:val="231F20"/>
        </w:rPr>
        <w:t>G</w:t>
      </w:r>
    </w:p>
    <w:p w:rsidR="00203324" w:rsidRDefault="00203324">
      <w:pPr>
        <w:pStyle w:val="GvdeMetni"/>
        <w:rPr>
          <w:sz w:val="22"/>
        </w:rPr>
      </w:pPr>
    </w:p>
    <w:p w:rsidR="00203324" w:rsidRDefault="00203324">
      <w:pPr>
        <w:pStyle w:val="GvdeMetni"/>
        <w:spacing w:before="11"/>
        <w:rPr>
          <w:sz w:val="22"/>
        </w:rPr>
      </w:pPr>
    </w:p>
    <w:p w:rsidR="00203324" w:rsidRDefault="0025754A">
      <w:pPr>
        <w:pStyle w:val="GvdeMetni"/>
        <w:ind w:left="338"/>
        <w:jc w:val="center"/>
      </w:pPr>
      <w:r>
        <w:rPr>
          <w:color w:val="231F20"/>
        </w:rPr>
        <w:t>F</w:t>
      </w:r>
    </w:p>
    <w:p w:rsidR="00203324" w:rsidRDefault="0025754A">
      <w:pPr>
        <w:pStyle w:val="GvdeMetni"/>
        <w:tabs>
          <w:tab w:val="left" w:pos="1403"/>
        </w:tabs>
        <w:spacing w:before="95" w:line="249" w:lineRule="auto"/>
        <w:ind w:left="1403" w:right="103" w:hanging="862"/>
      </w:pPr>
      <w:r>
        <w:br w:type="column"/>
      </w:r>
      <w:r>
        <w:rPr>
          <w:color w:val="231F20"/>
          <w:position w:val="10"/>
        </w:rPr>
        <w:lastRenderedPageBreak/>
        <w:t>B</w:t>
      </w:r>
      <w:r>
        <w:rPr>
          <w:color w:val="231F20"/>
          <w:position w:val="10"/>
        </w:rPr>
        <w:tab/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çember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üzerinde</w:t>
      </w:r>
      <w:proofErr w:type="spellEnd"/>
      <w:r>
        <w:rPr>
          <w:color w:val="231F20"/>
        </w:rPr>
        <w:t xml:space="preserve"> 7 </w:t>
      </w:r>
      <w:proofErr w:type="spellStart"/>
      <w:r>
        <w:rPr>
          <w:color w:val="231F20"/>
        </w:rPr>
        <w:t>nokta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veriliyor</w:t>
      </w:r>
      <w:proofErr w:type="spellEnd"/>
      <w:r>
        <w:rPr>
          <w:color w:val="231F20"/>
        </w:rPr>
        <w:t>.</w:t>
      </w:r>
    </w:p>
    <w:p w:rsidR="00203324" w:rsidRDefault="0025754A">
      <w:pPr>
        <w:pStyle w:val="GvdeMetni"/>
        <w:spacing w:before="89" w:line="191" w:lineRule="exact"/>
        <w:ind w:left="1191"/>
      </w:pPr>
      <w:r>
        <w:rPr>
          <w:color w:val="231F20"/>
        </w:rPr>
        <w:t>C</w:t>
      </w:r>
    </w:p>
    <w:p w:rsidR="00203324" w:rsidRDefault="0025754A">
      <w:pPr>
        <w:pStyle w:val="GvdeMetni"/>
        <w:spacing w:line="191" w:lineRule="exact"/>
        <w:ind w:left="1403"/>
      </w:pPr>
      <w:r>
        <w:rPr>
          <w:b/>
        </w:rPr>
        <w:t xml:space="preserve">a.) </w:t>
      </w:r>
      <w:proofErr w:type="spellStart"/>
      <w:r>
        <w:rPr>
          <w:color w:val="231F20"/>
        </w:rPr>
        <w:t>Köşeleri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nokta</w:t>
      </w:r>
      <w:proofErr w:type="spellEnd"/>
      <w:r>
        <w:rPr>
          <w:color w:val="231F20"/>
        </w:rPr>
        <w:t>-</w:t>
      </w:r>
    </w:p>
    <w:p w:rsidR="00203324" w:rsidRDefault="0025754A">
      <w:pPr>
        <w:pStyle w:val="GvdeMetni"/>
        <w:spacing w:before="10" w:line="249" w:lineRule="auto"/>
        <w:ind w:left="1403" w:right="103"/>
      </w:pPr>
      <w:proofErr w:type="spellStart"/>
      <w:proofErr w:type="gramStart"/>
      <w:r>
        <w:rPr>
          <w:color w:val="231F20"/>
        </w:rPr>
        <w:t>lar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üçgen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çizilebilir</w:t>
      </w:r>
      <w:proofErr w:type="spellEnd"/>
      <w:r>
        <w:rPr>
          <w:color w:val="231F20"/>
        </w:rPr>
        <w:t>?</w:t>
      </w:r>
    </w:p>
    <w:p w:rsidR="00203324" w:rsidRDefault="0025754A">
      <w:pPr>
        <w:pStyle w:val="GvdeMetni"/>
        <w:tabs>
          <w:tab w:val="left" w:pos="1403"/>
        </w:tabs>
        <w:spacing w:before="2" w:line="255" w:lineRule="exact"/>
        <w:ind w:left="952"/>
      </w:pPr>
      <w:r>
        <w:rPr>
          <w:color w:val="231F20"/>
          <w:position w:val="-3"/>
        </w:rPr>
        <w:t>D</w:t>
      </w:r>
      <w:r>
        <w:rPr>
          <w:color w:val="231F20"/>
          <w:position w:val="-3"/>
        </w:rPr>
        <w:tab/>
      </w:r>
      <w:r>
        <w:rPr>
          <w:b/>
          <w:color w:val="231F20"/>
        </w:rPr>
        <w:t xml:space="preserve">b.)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köşesi</w:t>
      </w:r>
      <w:proofErr w:type="spellEnd"/>
      <w:r>
        <w:rPr>
          <w:color w:val="231F20"/>
        </w:rPr>
        <w:t xml:space="preserve"> </w:t>
      </w:r>
      <w:proofErr w:type="gramStart"/>
      <w:r>
        <w:rPr>
          <w:color w:val="231F20"/>
        </w:rPr>
        <w:t>A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kaç</w:t>
      </w:r>
      <w:proofErr w:type="spellEnd"/>
    </w:p>
    <w:p w:rsidR="00203324" w:rsidRDefault="0025754A">
      <w:pPr>
        <w:pStyle w:val="GvdeMetni"/>
        <w:tabs>
          <w:tab w:val="left" w:pos="1403"/>
        </w:tabs>
        <w:spacing w:line="220" w:lineRule="auto"/>
        <w:ind w:left="156"/>
      </w:pPr>
      <w:r>
        <w:rPr>
          <w:color w:val="231F20"/>
          <w:position w:val="-6"/>
        </w:rPr>
        <w:t>E</w:t>
      </w:r>
      <w:r>
        <w:rPr>
          <w:color w:val="231F20"/>
          <w:position w:val="-6"/>
        </w:rPr>
        <w:tab/>
      </w:r>
      <w:proofErr w:type="spellStart"/>
      <w:r>
        <w:rPr>
          <w:color w:val="231F20"/>
        </w:rPr>
        <w:t>tane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üçgen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çizilebilir</w:t>
      </w:r>
      <w:proofErr w:type="spellEnd"/>
      <w:r>
        <w:rPr>
          <w:color w:val="231F20"/>
        </w:rPr>
        <w:t>)</w:t>
      </w:r>
    </w:p>
    <w:p w:rsidR="00203324" w:rsidRDefault="00203324">
      <w:pPr>
        <w:spacing w:line="220" w:lineRule="auto"/>
        <w:sectPr w:rsidR="00203324">
          <w:type w:val="continuous"/>
          <w:pgSz w:w="11910" w:h="16840"/>
          <w:pgMar w:top="780" w:right="660" w:bottom="280" w:left="600" w:header="708" w:footer="708" w:gutter="0"/>
          <w:cols w:num="3" w:space="708" w:equalWidth="0">
            <w:col w:w="5273" w:space="96"/>
            <w:col w:w="1390" w:space="110"/>
            <w:col w:w="3781"/>
          </w:cols>
        </w:sectPr>
      </w:pPr>
    </w:p>
    <w:p w:rsidR="00203324" w:rsidRDefault="000841E7">
      <w:pPr>
        <w:pStyle w:val="GvdeMetni"/>
      </w:pPr>
      <w:r>
        <w:lastRenderedPageBreak/>
        <w:pict>
          <v:group id="_x0000_s1026" style="position:absolute;margin-left:34.5pt;margin-top:38.25pt;width:526.75pt;height:768.9pt;z-index:-7552;mso-position-horizontal-relative:page;mso-position-vertical-relative:page" coordorigin="690,765" coordsize="10535,15378">
            <v:shape id="_x0000_s1045" style="position:absolute;left:691;top:766;width:10534;height:15377" coordorigin="691,766" coordsize="10534,15377" path="m691,770r,15368l691,16143r4,l11220,16143r4,l11224,16138r,-15368l11224,766r-4,l695,766r-4,l691,770xe" filled="f" strokecolor="#231f20" strokeweight=".02539mm">
              <v:path arrowok="t"/>
            </v:shape>
            <v:rect id="_x0000_s1044" style="position:absolute;left:695;top:770;width:10525;height:15368" filled="f" strokecolor="#231f20" strokeweight=".05044mm"/>
            <v:rect id="_x0000_s1043" style="position:absolute;left:699;top:774;width:10517;height:15360" filled="f" strokecolor="#231f20" strokeweight=".02539mm"/>
            <v:line id="_x0000_s1042" style="position:absolute" from="5963,865" to="5963,15095" strokecolor="#231f20" strokeweight="1pt"/>
            <v:shape id="_x0000_s1041" style="position:absolute;left:6888;top:5768;width:1701;height:1673" coordorigin="6888,5769" coordsize="1701,1673" path="m7739,7441r77,-3l7891,7427r74,-16l8035,7389r68,-29l8168,7327r61,-39l8286,7244r54,-48l8389,7143r44,-56l8473,7027r34,-64l8536,6897r23,-70l8575,6755r11,-74l8589,6605r-3,-76l8575,6454r-16,-72l8536,6313r-29,-67l8473,6183r-40,-61l8389,6066r-49,-53l8286,5965r-57,-44l8168,5883r-65,-34l8035,5821r-70,-23l7891,5782r-75,-10l7739,5769r-78,3l7586,5782r-73,16l7442,5821r-68,28l7309,5883r-61,38l7191,5965r-54,48l7088,6066r-44,56l7004,6183r-34,63l6941,6313r-22,69l6902,6454r-10,75l6888,6605r4,76l6902,6755r17,72l6941,6897r29,66l7004,7027r40,60l7088,7143r49,53l7191,7244r57,44l7309,7327r65,33l7442,7389r71,22l7586,7427r75,11l7739,7441xe" filled="f" strokeweight="1pt">
              <v:path arrowok="t"/>
            </v:shape>
            <v:shape id="_x0000_s1040" style="position:absolute;left:7285;top:5850;width:69;height:67" coordorigin="7285,5850" coordsize="69,67" path="m7319,5850r-13,3l7295,5860r-7,10l7285,5883r3,13l7295,5907r11,7l7319,5917r14,-3l7344,5907r7,-11l7353,5883r-2,-13l7344,5860r-11,-7l7319,5850xe" fillcolor="black" stroked="f">
              <v:path arrowok="t"/>
            </v:shape>
            <v:shape id="_x0000_s1039" style="position:absolute;left:7285;top:5850;width:69;height:67" coordorigin="7285,5850" coordsize="69,67" path="m7319,5917r14,-3l7344,5907r7,-11l7353,5883r-2,-13l7344,5860r-11,-7l7319,5850r-13,3l7295,5860r-7,10l7285,5883r3,13l7295,5907r11,7l7319,5917xe" filled="f" strokeweight=".04pt">
              <v:path arrowok="t"/>
            </v:shape>
            <v:shape id="_x0000_s1038" style="position:absolute;left:8364;top:7112;width:69;height:67" coordorigin="8365,7112" coordsize="69,67" path="m8399,7112r-14,3l8375,7122r-8,11l8365,7146r2,13l8375,7169r10,7l8399,7179r13,-3l8423,7169r7,-10l8433,7146r-3,-13l8423,7122r-11,-7l8399,7112xe" fillcolor="black" stroked="f">
              <v:path arrowok="t"/>
            </v:shape>
            <v:shape id="_x0000_s1037" style="position:absolute;left:8364;top:7112;width:69;height:67" coordorigin="8365,7112" coordsize="69,67" path="m8399,7179r13,-3l8423,7169r7,-10l8433,7146r-3,-13l8423,7122r-11,-7l8399,7112r-14,3l8375,7122r-8,11l8365,7146r2,13l8375,7169r10,7l8399,7179xe" filled="f" strokeweight=".04pt">
              <v:path arrowok="t"/>
            </v:shape>
            <v:shape id="_x0000_s1036" style="position:absolute;left:8526;top:6378;width:69;height:67" coordorigin="8527,6378" coordsize="69,67" path="m8561,6378r-14,3l8537,6388r-8,11l8527,6412r2,13l8537,6435r10,8l8561,6445r13,-2l8585,6435r7,-10l8595,6412r-3,-13l8585,6388r-11,-7l8561,6378xe" fillcolor="black" stroked="f">
              <v:path arrowok="t"/>
            </v:shape>
            <v:shape id="_x0000_s1035" style="position:absolute;left:8526;top:6378;width:69;height:67" coordorigin="8527,6378" coordsize="69,67" path="m8561,6445r13,-2l8585,6435r7,-10l8595,6412r-3,-13l8585,6388r-11,-7l8561,6378r-14,3l8537,6388r-8,11l8527,6412r2,13l8537,6435r10,8l8561,6445xe" filled="f" strokeweight=".04pt">
              <v:path arrowok="t"/>
            </v:shape>
            <v:shape id="_x0000_s1034" style="position:absolute;left:8064;top:5816;width:69;height:67" coordorigin="8065,5816" coordsize="69,67" path="m8099,5816r-13,3l8075,5826r-7,11l8065,5850r3,13l8075,5873r11,7l8099,5883r13,-3l8123,5873r7,-10l8133,5850r-3,-13l8123,5826r-11,-7l8099,5816xe" fillcolor="black" stroked="f">
              <v:path arrowok="t"/>
            </v:shape>
            <v:shape id="_x0000_s1033" style="position:absolute;left:8064;top:5816;width:69;height:67" coordorigin="8065,5816" coordsize="69,67" path="m8099,5883r13,-3l8123,5873r7,-10l8133,5850r-3,-13l8123,5826r-11,-7l8099,5816r-13,3l8075,5826r-7,11l8065,5850r3,13l8075,5873r11,7l8099,5883xe" filled="f" strokeweight=".04pt">
              <v:path arrowok="t"/>
            </v:shape>
            <v:shape id="_x0000_s1032" style="position:absolute;left:7670;top:7383;width:69;height:67" coordorigin="7670,7384" coordsize="69,67" path="m7704,7384r-13,2l7680,7393r-7,11l7670,7417r3,13l7680,7441r11,7l7704,7451r13,-3l7728,7441r8,-11l7738,7417r-2,-13l7728,7393r-11,-7l7704,7384xe" fillcolor="black" stroked="f">
              <v:path arrowok="t"/>
            </v:shape>
            <v:shape id="_x0000_s1031" style="position:absolute;left:7670;top:7383;width:69;height:67" coordorigin="7670,7384" coordsize="69,67" path="m7704,7451r13,-3l7728,7441r8,-11l7738,7417r-2,-13l7728,7393r-11,-7l7704,7384r-13,2l7680,7393r-7,11l7670,7417r3,13l7680,7441r11,7l7704,7451xe" filled="f" strokeweight=".04pt">
              <v:path arrowok="t"/>
            </v:shape>
            <v:shape id="_x0000_s1030" style="position:absolute;left:7001;top:7044;width:69;height:67" coordorigin="7002,7045" coordsize="69,67" path="m7036,7045r-13,2l7012,7054r-7,11l7002,7078r3,13l7012,7102r11,7l7036,7111r13,-2l7060,7102r7,-11l7070,7078r-3,-13l7060,7054r-11,-7l7036,7045xe" fillcolor="black" stroked="f">
              <v:path arrowok="t"/>
            </v:shape>
            <v:shape id="_x0000_s1029" style="position:absolute;left:7001;top:7044;width:69;height:67" coordorigin="7002,7045" coordsize="69,67" path="m7036,7111r13,-2l7060,7102r7,-11l7070,7078r-3,-13l7060,7054r-11,-7l7036,7045r-13,2l7012,7054r-7,11l7002,7078r3,13l7012,7102r11,7l7036,7111xe" filled="f" strokeweight=".04pt">
              <v:path arrowok="t"/>
            </v:shape>
            <v:shape id="_x0000_s1028" style="position:absolute;left:6878;top:6378;width:69;height:67" coordorigin="6879,6378" coordsize="69,67" path="m6913,6378r-14,3l6889,6388r-8,11l6879,6412r2,13l6889,6435r10,8l6913,6445r13,-2l6937,6435r7,-10l6947,6412r-3,-13l6937,6388r-11,-7l6913,6378xe" fillcolor="black" stroked="f">
              <v:path arrowok="t"/>
            </v:shape>
            <v:shape id="_x0000_s1027" style="position:absolute;left:6878;top:6378;width:69;height:67" coordorigin="6879,6378" coordsize="69,67" path="m6913,6445r13,-2l6937,6435r7,-10l6947,6412r-3,-13l6937,6388r-11,-7l6913,6378r-14,3l6889,6388r-8,11l6879,6412r2,13l6889,6435r10,8l6913,6445xe" filled="f" strokeweight=".04pt">
              <v:path arrowok="t"/>
            </v:shape>
            <w10:wrap anchorx="page" anchory="page"/>
          </v:group>
        </w:pict>
      </w: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  <w:spacing w:before="8"/>
        <w:rPr>
          <w:sz w:val="16"/>
        </w:rPr>
      </w:pPr>
    </w:p>
    <w:p w:rsidR="00203324" w:rsidRDefault="0025754A">
      <w:pPr>
        <w:pStyle w:val="ListeParagraf"/>
        <w:numPr>
          <w:ilvl w:val="0"/>
          <w:numId w:val="1"/>
        </w:numPr>
        <w:tabs>
          <w:tab w:val="left" w:pos="5856"/>
        </w:tabs>
        <w:spacing w:line="237" w:lineRule="auto"/>
        <w:ind w:right="102" w:hanging="383"/>
        <w:jc w:val="both"/>
        <w:rPr>
          <w:sz w:val="20"/>
          <w:u w:val="none"/>
        </w:rPr>
      </w:pPr>
      <w:r>
        <w:rPr>
          <w:color w:val="231F20"/>
          <w:sz w:val="20"/>
          <w:u w:val="none"/>
        </w:rPr>
        <w:t xml:space="preserve">Anne, baba </w:t>
      </w:r>
      <w:proofErr w:type="spellStart"/>
      <w:r>
        <w:rPr>
          <w:color w:val="231F20"/>
          <w:sz w:val="20"/>
          <w:u w:val="none"/>
        </w:rPr>
        <w:t>ve</w:t>
      </w:r>
      <w:proofErr w:type="spellEnd"/>
      <w:r>
        <w:rPr>
          <w:color w:val="231F20"/>
          <w:sz w:val="20"/>
          <w:u w:val="none"/>
        </w:rPr>
        <w:t xml:space="preserve"> 3 </w:t>
      </w:r>
      <w:proofErr w:type="spellStart"/>
      <w:r>
        <w:rPr>
          <w:color w:val="231F20"/>
          <w:sz w:val="20"/>
          <w:u w:val="none"/>
        </w:rPr>
        <w:t>çocuk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proofErr w:type="gramStart"/>
      <w:r>
        <w:rPr>
          <w:b/>
          <w:color w:val="231F20"/>
          <w:sz w:val="20"/>
          <w:u w:val="thick" w:color="231F20"/>
        </w:rPr>
        <w:t>anne</w:t>
      </w:r>
      <w:proofErr w:type="spellEnd"/>
      <w:proofErr w:type="gram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ve</w:t>
      </w:r>
      <w:proofErr w:type="spellEnd"/>
      <w:r>
        <w:rPr>
          <w:b/>
          <w:color w:val="231F20"/>
          <w:sz w:val="20"/>
          <w:u w:val="thick" w:color="231F20"/>
        </w:rPr>
        <w:t xml:space="preserve"> baba </w:t>
      </w:r>
      <w:proofErr w:type="spellStart"/>
      <w:r>
        <w:rPr>
          <w:b/>
          <w:color w:val="231F20"/>
          <w:sz w:val="20"/>
          <w:u w:val="thick" w:color="231F20"/>
        </w:rPr>
        <w:t>birbirinden</w:t>
      </w:r>
      <w:proofErr w:type="spell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ayrılmamak</w:t>
      </w:r>
      <w:proofErr w:type="spellEnd"/>
      <w:r>
        <w:rPr>
          <w:b/>
          <w:color w:val="231F20"/>
          <w:sz w:val="20"/>
          <w:u w:val="thick" w:color="231F20"/>
        </w:rPr>
        <w:t xml:space="preserve"> </w:t>
      </w:r>
      <w:proofErr w:type="spellStart"/>
      <w:r>
        <w:rPr>
          <w:b/>
          <w:color w:val="231F20"/>
          <w:sz w:val="20"/>
          <w:u w:val="thick" w:color="231F20"/>
        </w:rPr>
        <w:t>şartıyla</w:t>
      </w:r>
      <w:proofErr w:type="spellEnd"/>
      <w:r>
        <w:rPr>
          <w:b/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yan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yana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kaç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farklı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biçimde</w:t>
      </w:r>
      <w:proofErr w:type="spellEnd"/>
      <w:r>
        <w:rPr>
          <w:color w:val="231F20"/>
          <w:sz w:val="20"/>
          <w:u w:val="none"/>
        </w:rPr>
        <w:t xml:space="preserve"> </w:t>
      </w:r>
      <w:proofErr w:type="spellStart"/>
      <w:r>
        <w:rPr>
          <w:color w:val="231F20"/>
          <w:sz w:val="20"/>
          <w:u w:val="none"/>
        </w:rPr>
        <w:t>dizilebilir</w:t>
      </w:r>
      <w:proofErr w:type="spellEnd"/>
      <w:r>
        <w:rPr>
          <w:color w:val="231F20"/>
          <w:sz w:val="20"/>
          <w:u w:val="none"/>
        </w:rPr>
        <w:t>?</w:t>
      </w: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0841E7">
      <w:pPr>
        <w:pStyle w:val="GvdeMetni"/>
      </w:pPr>
      <w:hyperlink r:id="rId6" w:history="1">
        <w:r w:rsidRPr="00A51160">
          <w:rPr>
            <w:rStyle w:val="Kpr"/>
          </w:rPr>
          <w:t>www.dersakademi.com</w:t>
        </w:r>
      </w:hyperlink>
    </w:p>
    <w:p w:rsidR="000841E7" w:rsidRDefault="000841E7">
      <w:pPr>
        <w:pStyle w:val="GvdeMetni"/>
      </w:pPr>
      <w:bookmarkStart w:id="0" w:name="_GoBack"/>
      <w:bookmarkEnd w:id="0"/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</w:pPr>
    </w:p>
    <w:p w:rsidR="00203324" w:rsidRDefault="00203324">
      <w:pPr>
        <w:pStyle w:val="GvdeMetni"/>
        <w:spacing w:before="2"/>
        <w:rPr>
          <w:sz w:val="26"/>
        </w:rPr>
      </w:pPr>
    </w:p>
    <w:p w:rsidR="00203324" w:rsidRDefault="0025754A">
      <w:pPr>
        <w:pStyle w:val="GvdeMetni"/>
        <w:tabs>
          <w:tab w:val="left" w:pos="5848"/>
        </w:tabs>
        <w:spacing w:before="95" w:line="285" w:lineRule="auto"/>
        <w:ind w:left="2113" w:right="3031" w:hanging="1862"/>
        <w:rPr>
          <w:rFonts w:ascii="Palatino Linotype" w:hAnsi="Palatino Linotype"/>
        </w:rPr>
      </w:pPr>
      <w:r>
        <w:rPr>
          <w:rFonts w:ascii="Palatino Linotype" w:hAnsi="Palatino Linotype"/>
          <w:b/>
          <w:color w:val="231F20"/>
          <w:w w:val="95"/>
        </w:rPr>
        <w:t>Not:</w:t>
      </w:r>
      <w:r>
        <w:rPr>
          <w:rFonts w:ascii="Palatino Linotype" w:hAnsi="Palatino Linotype"/>
          <w:b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Her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sorunun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doğru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ve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tam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cevabı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10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puan</w:t>
      </w:r>
      <w:proofErr w:type="spellEnd"/>
      <w:r>
        <w:rPr>
          <w:rFonts w:ascii="Palatino Linotype" w:hAnsi="Palatino Linotype"/>
          <w:color w:val="231F20"/>
          <w:w w:val="95"/>
        </w:rPr>
        <w:t>,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süre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1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ders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saati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w w:val="95"/>
        </w:rPr>
        <w:t>(40’)</w:t>
      </w:r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dır.</w:t>
      </w:r>
      <w:r>
        <w:rPr>
          <w:rFonts w:ascii="Palatino Linotype" w:hAnsi="Palatino Linotype"/>
          <w:color w:val="231F20"/>
          <w:spacing w:val="3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Başarılar</w:t>
      </w:r>
      <w:proofErr w:type="spellEnd"/>
      <w:r>
        <w:rPr>
          <w:rFonts w:ascii="Palatino Linotype" w:hAnsi="Palatino Linotype"/>
          <w:color w:val="231F20"/>
          <w:spacing w:val="-21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Dileriz</w:t>
      </w:r>
      <w:proofErr w:type="spellEnd"/>
      <w:r>
        <w:rPr>
          <w:rFonts w:ascii="Palatino Linotype" w:hAnsi="Palatino Linotype"/>
          <w:color w:val="231F20"/>
          <w:w w:val="95"/>
        </w:rPr>
        <w:t xml:space="preserve">. </w:t>
      </w:r>
      <w:proofErr w:type="spellStart"/>
      <w:r>
        <w:rPr>
          <w:rFonts w:ascii="Palatino Linotype" w:hAnsi="Palatino Linotype"/>
          <w:color w:val="231F20"/>
          <w:w w:val="95"/>
        </w:rPr>
        <w:t>Abdilkadir</w:t>
      </w:r>
      <w:proofErr w:type="spellEnd"/>
      <w:r>
        <w:rPr>
          <w:rFonts w:ascii="Palatino Linotype" w:hAnsi="Palatino Linotype"/>
          <w:color w:val="231F20"/>
          <w:spacing w:val="-23"/>
          <w:w w:val="95"/>
        </w:rPr>
        <w:t xml:space="preserve"> </w:t>
      </w:r>
      <w:r>
        <w:rPr>
          <w:rFonts w:ascii="Palatino Linotype" w:hAnsi="Palatino Linotype"/>
          <w:color w:val="231F20"/>
          <w:spacing w:val="-4"/>
          <w:w w:val="95"/>
        </w:rPr>
        <w:t>ALTINTAŞ</w:t>
      </w:r>
      <w:r>
        <w:rPr>
          <w:rFonts w:ascii="Palatino Linotype" w:hAnsi="Palatino Linotype"/>
          <w:color w:val="231F20"/>
          <w:spacing w:val="-4"/>
          <w:w w:val="95"/>
        </w:rPr>
        <w:tab/>
      </w:r>
      <w:proofErr w:type="gramStart"/>
      <w:r>
        <w:rPr>
          <w:rFonts w:ascii="Palatino Linotype" w:hAnsi="Palatino Linotype"/>
          <w:color w:val="231F20"/>
          <w:spacing w:val="-5"/>
          <w:w w:val="90"/>
        </w:rPr>
        <w:t xml:space="preserve">Yusuf </w:t>
      </w:r>
      <w:r>
        <w:rPr>
          <w:rFonts w:ascii="Palatino Linotype" w:hAnsi="Palatino Linotype"/>
          <w:color w:val="231F20"/>
          <w:spacing w:val="8"/>
          <w:w w:val="90"/>
        </w:rPr>
        <w:t xml:space="preserve"> </w:t>
      </w:r>
      <w:r>
        <w:rPr>
          <w:rFonts w:ascii="Palatino Linotype" w:hAnsi="Palatino Linotype"/>
          <w:color w:val="231F20"/>
          <w:w w:val="90"/>
        </w:rPr>
        <w:t>GÖZÜKÜÇÜK</w:t>
      </w:r>
      <w:proofErr w:type="gramEnd"/>
    </w:p>
    <w:p w:rsidR="00203324" w:rsidRDefault="0025754A">
      <w:pPr>
        <w:pStyle w:val="GvdeMetni"/>
        <w:tabs>
          <w:tab w:val="left" w:pos="5851"/>
        </w:tabs>
        <w:spacing w:line="268" w:lineRule="exact"/>
        <w:ind w:left="2113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color w:val="231F20"/>
          <w:w w:val="95"/>
        </w:rPr>
        <w:t>Matematik</w:t>
      </w:r>
      <w:proofErr w:type="spellEnd"/>
      <w:r>
        <w:rPr>
          <w:rFonts w:ascii="Palatino Linotype" w:hAnsi="Palatino Linotype"/>
          <w:color w:val="231F20"/>
          <w:spacing w:val="-24"/>
          <w:w w:val="95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5"/>
        </w:rPr>
        <w:t>Öğretmeni</w:t>
      </w:r>
      <w:proofErr w:type="spellEnd"/>
      <w:r>
        <w:rPr>
          <w:rFonts w:ascii="Palatino Linotype" w:hAnsi="Palatino Linotype"/>
          <w:color w:val="231F20"/>
          <w:w w:val="95"/>
        </w:rPr>
        <w:tab/>
      </w:r>
      <w:proofErr w:type="spellStart"/>
      <w:r>
        <w:rPr>
          <w:rFonts w:ascii="Palatino Linotype" w:hAnsi="Palatino Linotype"/>
          <w:color w:val="231F20"/>
          <w:w w:val="90"/>
        </w:rPr>
        <w:t>Matematik</w:t>
      </w:r>
      <w:proofErr w:type="spellEnd"/>
      <w:r>
        <w:rPr>
          <w:rFonts w:ascii="Palatino Linotype" w:hAnsi="Palatino Linotype"/>
          <w:color w:val="231F20"/>
          <w:spacing w:val="10"/>
          <w:w w:val="90"/>
        </w:rPr>
        <w:t xml:space="preserve"> </w:t>
      </w:r>
      <w:proofErr w:type="spellStart"/>
      <w:r>
        <w:rPr>
          <w:rFonts w:ascii="Palatino Linotype" w:hAnsi="Palatino Linotype"/>
          <w:color w:val="231F20"/>
          <w:w w:val="90"/>
        </w:rPr>
        <w:t>Öğretmeni</w:t>
      </w:r>
      <w:proofErr w:type="spellEnd"/>
    </w:p>
    <w:sectPr w:rsidR="00203324" w:rsidSect="00203324">
      <w:type w:val="continuous"/>
      <w:pgSz w:w="11910" w:h="16840"/>
      <w:pgMar w:top="780" w:right="66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811E0"/>
    <w:multiLevelType w:val="hybridMultilevel"/>
    <w:tmpl w:val="FBAA4C2E"/>
    <w:lvl w:ilvl="0" w:tplc="16E219D6">
      <w:start w:val="4"/>
      <w:numFmt w:val="decimal"/>
      <w:lvlText w:val="%1."/>
      <w:lvlJc w:val="left"/>
      <w:pPr>
        <w:ind w:left="360" w:hanging="406"/>
        <w:jc w:val="right"/>
      </w:pPr>
      <w:rPr>
        <w:rFonts w:hint="default"/>
        <w:b/>
        <w:bCs/>
        <w:spacing w:val="-35"/>
        <w:w w:val="85"/>
        <w:position w:val="7"/>
      </w:rPr>
    </w:lvl>
    <w:lvl w:ilvl="1" w:tplc="A0185C56">
      <w:numFmt w:val="bullet"/>
      <w:lvlText w:val="•"/>
      <w:lvlJc w:val="left"/>
      <w:pPr>
        <w:ind w:left="834" w:hanging="406"/>
      </w:pPr>
      <w:rPr>
        <w:rFonts w:hint="default"/>
      </w:rPr>
    </w:lvl>
    <w:lvl w:ilvl="2" w:tplc="AE1E3CF4">
      <w:numFmt w:val="bullet"/>
      <w:lvlText w:val="•"/>
      <w:lvlJc w:val="left"/>
      <w:pPr>
        <w:ind w:left="1308" w:hanging="406"/>
      </w:pPr>
      <w:rPr>
        <w:rFonts w:hint="default"/>
      </w:rPr>
    </w:lvl>
    <w:lvl w:ilvl="3" w:tplc="A9BAF008">
      <w:numFmt w:val="bullet"/>
      <w:lvlText w:val="•"/>
      <w:lvlJc w:val="left"/>
      <w:pPr>
        <w:ind w:left="1782" w:hanging="406"/>
      </w:pPr>
      <w:rPr>
        <w:rFonts w:hint="default"/>
      </w:rPr>
    </w:lvl>
    <w:lvl w:ilvl="4" w:tplc="00284906">
      <w:numFmt w:val="bullet"/>
      <w:lvlText w:val="•"/>
      <w:lvlJc w:val="left"/>
      <w:pPr>
        <w:ind w:left="2256" w:hanging="406"/>
      </w:pPr>
      <w:rPr>
        <w:rFonts w:hint="default"/>
      </w:rPr>
    </w:lvl>
    <w:lvl w:ilvl="5" w:tplc="E194AC62">
      <w:numFmt w:val="bullet"/>
      <w:lvlText w:val="•"/>
      <w:lvlJc w:val="left"/>
      <w:pPr>
        <w:ind w:left="2730" w:hanging="406"/>
      </w:pPr>
      <w:rPr>
        <w:rFonts w:hint="default"/>
      </w:rPr>
    </w:lvl>
    <w:lvl w:ilvl="6" w:tplc="9842A382">
      <w:numFmt w:val="bullet"/>
      <w:lvlText w:val="•"/>
      <w:lvlJc w:val="left"/>
      <w:pPr>
        <w:ind w:left="3204" w:hanging="406"/>
      </w:pPr>
      <w:rPr>
        <w:rFonts w:hint="default"/>
      </w:rPr>
    </w:lvl>
    <w:lvl w:ilvl="7" w:tplc="40FC9544">
      <w:numFmt w:val="bullet"/>
      <w:lvlText w:val="•"/>
      <w:lvlJc w:val="left"/>
      <w:pPr>
        <w:ind w:left="3678" w:hanging="406"/>
      </w:pPr>
      <w:rPr>
        <w:rFonts w:hint="default"/>
      </w:rPr>
    </w:lvl>
    <w:lvl w:ilvl="8" w:tplc="BE0A0A0A">
      <w:numFmt w:val="bullet"/>
      <w:lvlText w:val="•"/>
      <w:lvlJc w:val="left"/>
      <w:pPr>
        <w:ind w:left="4152" w:hanging="406"/>
      </w:pPr>
      <w:rPr>
        <w:rFonts w:hint="default"/>
      </w:rPr>
    </w:lvl>
  </w:abstractNum>
  <w:abstractNum w:abstractNumId="1">
    <w:nsid w:val="3EBB5679"/>
    <w:multiLevelType w:val="hybridMultilevel"/>
    <w:tmpl w:val="3AAA0FFE"/>
    <w:lvl w:ilvl="0" w:tplc="E25C9714">
      <w:start w:val="1"/>
      <w:numFmt w:val="decimal"/>
      <w:lvlText w:val="%1."/>
      <w:lvlJc w:val="left"/>
      <w:pPr>
        <w:ind w:left="208" w:hanging="245"/>
        <w:jc w:val="right"/>
      </w:pPr>
      <w:rPr>
        <w:rFonts w:ascii="Arial" w:eastAsia="Arial" w:hAnsi="Arial" w:cs="Arial" w:hint="default"/>
        <w:b/>
        <w:bCs/>
        <w:color w:val="231F20"/>
        <w:spacing w:val="-1"/>
        <w:w w:val="100"/>
        <w:position w:val="6"/>
        <w:sz w:val="20"/>
        <w:szCs w:val="20"/>
      </w:rPr>
    </w:lvl>
    <w:lvl w:ilvl="1" w:tplc="5A8C240C">
      <w:numFmt w:val="bullet"/>
      <w:lvlText w:val="•"/>
      <w:lvlJc w:val="left"/>
      <w:pPr>
        <w:ind w:left="685" w:hanging="245"/>
      </w:pPr>
      <w:rPr>
        <w:rFonts w:hint="default"/>
      </w:rPr>
    </w:lvl>
    <w:lvl w:ilvl="2" w:tplc="2F402668">
      <w:numFmt w:val="bullet"/>
      <w:lvlText w:val="•"/>
      <w:lvlJc w:val="left"/>
      <w:pPr>
        <w:ind w:left="1170" w:hanging="245"/>
      </w:pPr>
      <w:rPr>
        <w:rFonts w:hint="default"/>
      </w:rPr>
    </w:lvl>
    <w:lvl w:ilvl="3" w:tplc="CFDE0F70">
      <w:numFmt w:val="bullet"/>
      <w:lvlText w:val="•"/>
      <w:lvlJc w:val="left"/>
      <w:pPr>
        <w:ind w:left="1656" w:hanging="245"/>
      </w:pPr>
      <w:rPr>
        <w:rFonts w:hint="default"/>
      </w:rPr>
    </w:lvl>
    <w:lvl w:ilvl="4" w:tplc="AE36D2F8">
      <w:numFmt w:val="bullet"/>
      <w:lvlText w:val="•"/>
      <w:lvlJc w:val="left"/>
      <w:pPr>
        <w:ind w:left="2141" w:hanging="245"/>
      </w:pPr>
      <w:rPr>
        <w:rFonts w:hint="default"/>
      </w:rPr>
    </w:lvl>
    <w:lvl w:ilvl="5" w:tplc="2F16BB98">
      <w:numFmt w:val="bullet"/>
      <w:lvlText w:val="•"/>
      <w:lvlJc w:val="left"/>
      <w:pPr>
        <w:ind w:left="2626" w:hanging="245"/>
      </w:pPr>
      <w:rPr>
        <w:rFonts w:hint="default"/>
      </w:rPr>
    </w:lvl>
    <w:lvl w:ilvl="6" w:tplc="3E20E338">
      <w:numFmt w:val="bullet"/>
      <w:lvlText w:val="•"/>
      <w:lvlJc w:val="left"/>
      <w:pPr>
        <w:ind w:left="3112" w:hanging="245"/>
      </w:pPr>
      <w:rPr>
        <w:rFonts w:hint="default"/>
      </w:rPr>
    </w:lvl>
    <w:lvl w:ilvl="7" w:tplc="57140CFE">
      <w:numFmt w:val="bullet"/>
      <w:lvlText w:val="•"/>
      <w:lvlJc w:val="left"/>
      <w:pPr>
        <w:ind w:left="3597" w:hanging="245"/>
      </w:pPr>
      <w:rPr>
        <w:rFonts w:hint="default"/>
      </w:rPr>
    </w:lvl>
    <w:lvl w:ilvl="8" w:tplc="C5200E0A">
      <w:numFmt w:val="bullet"/>
      <w:lvlText w:val="•"/>
      <w:lvlJc w:val="left"/>
      <w:pPr>
        <w:ind w:left="4082" w:hanging="245"/>
      </w:pPr>
      <w:rPr>
        <w:rFonts w:hint="default"/>
      </w:rPr>
    </w:lvl>
  </w:abstractNum>
  <w:abstractNum w:abstractNumId="2">
    <w:nsid w:val="781E7B25"/>
    <w:multiLevelType w:val="hybridMultilevel"/>
    <w:tmpl w:val="A74CBE74"/>
    <w:lvl w:ilvl="0" w:tplc="0DA84FA6">
      <w:start w:val="9"/>
      <w:numFmt w:val="decimal"/>
      <w:lvlText w:val="%1."/>
      <w:lvlJc w:val="left"/>
      <w:pPr>
        <w:ind w:left="5855" w:hanging="1060"/>
        <w:jc w:val="right"/>
      </w:pPr>
      <w:rPr>
        <w:rFonts w:ascii="Palatino Linotype" w:eastAsia="Palatino Linotype" w:hAnsi="Palatino Linotype" w:cs="Palatino Linotype" w:hint="default"/>
        <w:b/>
        <w:bCs/>
        <w:color w:val="231F20"/>
        <w:w w:val="100"/>
        <w:sz w:val="22"/>
        <w:szCs w:val="22"/>
      </w:rPr>
    </w:lvl>
    <w:lvl w:ilvl="1" w:tplc="E8D6EB56">
      <w:numFmt w:val="bullet"/>
      <w:lvlText w:val="•"/>
      <w:lvlJc w:val="left"/>
      <w:pPr>
        <w:ind w:left="5860" w:hanging="1060"/>
      </w:pPr>
      <w:rPr>
        <w:rFonts w:hint="default"/>
      </w:rPr>
    </w:lvl>
    <w:lvl w:ilvl="2" w:tplc="C518ACF2">
      <w:numFmt w:val="bullet"/>
      <w:lvlText w:val="•"/>
      <w:lvlJc w:val="left"/>
      <w:pPr>
        <w:ind w:left="5196" w:hanging="1060"/>
      </w:pPr>
      <w:rPr>
        <w:rFonts w:hint="default"/>
      </w:rPr>
    </w:lvl>
    <w:lvl w:ilvl="3" w:tplc="65423176">
      <w:numFmt w:val="bullet"/>
      <w:lvlText w:val="•"/>
      <w:lvlJc w:val="left"/>
      <w:pPr>
        <w:ind w:left="4533" w:hanging="1060"/>
      </w:pPr>
      <w:rPr>
        <w:rFonts w:hint="default"/>
      </w:rPr>
    </w:lvl>
    <w:lvl w:ilvl="4" w:tplc="EA88F366">
      <w:numFmt w:val="bullet"/>
      <w:lvlText w:val="•"/>
      <w:lvlJc w:val="left"/>
      <w:pPr>
        <w:ind w:left="3870" w:hanging="1060"/>
      </w:pPr>
      <w:rPr>
        <w:rFonts w:hint="default"/>
      </w:rPr>
    </w:lvl>
    <w:lvl w:ilvl="5" w:tplc="139C9638">
      <w:numFmt w:val="bullet"/>
      <w:lvlText w:val="•"/>
      <w:lvlJc w:val="left"/>
      <w:pPr>
        <w:ind w:left="3206" w:hanging="1060"/>
      </w:pPr>
      <w:rPr>
        <w:rFonts w:hint="default"/>
      </w:rPr>
    </w:lvl>
    <w:lvl w:ilvl="6" w:tplc="557CC706">
      <w:numFmt w:val="bullet"/>
      <w:lvlText w:val="•"/>
      <w:lvlJc w:val="left"/>
      <w:pPr>
        <w:ind w:left="2543" w:hanging="1060"/>
      </w:pPr>
      <w:rPr>
        <w:rFonts w:hint="default"/>
      </w:rPr>
    </w:lvl>
    <w:lvl w:ilvl="7" w:tplc="C1F0C8D4">
      <w:numFmt w:val="bullet"/>
      <w:lvlText w:val="•"/>
      <w:lvlJc w:val="left"/>
      <w:pPr>
        <w:ind w:left="1880" w:hanging="1060"/>
      </w:pPr>
      <w:rPr>
        <w:rFonts w:hint="default"/>
      </w:rPr>
    </w:lvl>
    <w:lvl w:ilvl="8" w:tplc="11B6CA1C">
      <w:numFmt w:val="bullet"/>
      <w:lvlText w:val="•"/>
      <w:lvlJc w:val="left"/>
      <w:pPr>
        <w:ind w:left="1217" w:hanging="10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03324"/>
    <w:rsid w:val="000841E7"/>
    <w:rsid w:val="000A1ACA"/>
    <w:rsid w:val="00203324"/>
    <w:rsid w:val="0025754A"/>
    <w:rsid w:val="00586118"/>
    <w:rsid w:val="0059297D"/>
    <w:rsid w:val="007113F2"/>
    <w:rsid w:val="0088650B"/>
    <w:rsid w:val="00B1315B"/>
    <w:rsid w:val="00C81AB6"/>
    <w:rsid w:val="00CB2BF6"/>
    <w:rsid w:val="00EA3DD6"/>
    <w:rsid w:val="00FB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DB2303C0-ABC9-48AF-871D-9AA55B7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0332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33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332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03324"/>
    <w:pPr>
      <w:spacing w:before="97"/>
      <w:ind w:left="5855" w:hanging="5699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203324"/>
  </w:style>
  <w:style w:type="character" w:styleId="Kpr">
    <w:name w:val="Hyperlink"/>
    <w:basedOn w:val="VarsaylanParagrafYazTipi"/>
    <w:uiPriority w:val="99"/>
    <w:unhideWhenUsed/>
    <w:rsid w:val="000A1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akademi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1380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2017-11-07T15:04:00Z</dcterms:created>
  <dcterms:modified xsi:type="dcterms:W3CDTF">2021-07-23T21:56:00Z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2017-11-07T00:00:00Z</vt:filetime>
  </property>
</Properties>
</file>